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0" distR="0">
            <wp:extent cx="2333625" cy="1238250"/>
            <wp:effectExtent b="0" l="0" r="0" t="0"/>
            <wp:docPr descr="C:\Users\phenderson\Documents\Little bites recipes\LBCS Logo Files\18586 LBCS New Logo CMYK.jpg" id="1" name="image02.jpg"/>
            <a:graphic>
              <a:graphicData uri="http://schemas.openxmlformats.org/drawingml/2006/picture">
                <pic:pic>
                  <pic:nvPicPr>
                    <pic:cNvPr descr="C:\Users\phenderson\Documents\Little bites recipes\LBCS Logo Files\18586 LBCS New Logo CMYK.jpg" id="0" name="image0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238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line="264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line="264" w:lineRule="auto"/>
        <w:contextualSpacing w:val="0"/>
        <w:jc w:val="center"/>
      </w:pPr>
      <w:r w:rsidDel="00000000" w:rsidR="00000000" w:rsidRPr="00000000">
        <w:rPr>
          <w:rFonts w:ascii="Questrial" w:cs="Questrial" w:eastAsia="Questrial" w:hAnsi="Questrial"/>
          <w:b w:val="1"/>
          <w:color w:val="00b050"/>
          <w:rtl w:val="0"/>
        </w:rPr>
        <w:t xml:space="preserve">Apple and orange bread pudding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80" w:before="200" w:line="264" w:lineRule="auto"/>
        <w:contextualSpacing w:val="0"/>
        <w:jc w:val="center"/>
      </w:pPr>
      <w:r w:rsidDel="00000000" w:rsidR="00000000" w:rsidRPr="00000000">
        <w:rPr>
          <w:rFonts w:ascii="Questrial" w:cs="Questrial" w:eastAsia="Questrial" w:hAnsi="Questrial"/>
          <w:i w:val="1"/>
          <w:sz w:val="20"/>
          <w:szCs w:val="20"/>
          <w:rtl w:val="0"/>
        </w:rPr>
        <w:t xml:space="preserve">This makes one portion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80" w:before="200" w:line="264" w:lineRule="auto"/>
        <w:contextualSpacing w:val="0"/>
      </w:pPr>
      <w:r w:rsidDel="00000000" w:rsidR="00000000" w:rsidRPr="00000000">
        <w:drawing>
          <wp:inline distB="0" distT="0" distL="0" distR="0">
            <wp:extent cx="860617" cy="592870"/>
            <wp:effectExtent b="0" l="0" r="0" t="0"/>
            <wp:docPr descr="C:\Users\phenderson\AppData\Local\Microsoft\Windows\Temporary Internet Files\Content.IE5\6ZOFBJ1H\splat[1].png" id="3" name="image04.png"/>
            <a:graphic>
              <a:graphicData uri="http://schemas.openxmlformats.org/drawingml/2006/picture">
                <pic:pic>
                  <pic:nvPicPr>
                    <pic:cNvPr descr="C:\Users\phenderson\AppData\Local\Microsoft\Windows\Temporary Internet Files\Content.IE5\6ZOFBJ1H\splat[1].png" id="0" name="image0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0617" cy="5928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estrial" w:cs="Questrial" w:eastAsia="Questrial" w:hAnsi="Questrial"/>
          <w:b w:val="1"/>
          <w:sz w:val="28"/>
          <w:szCs w:val="28"/>
          <w:rtl w:val="0"/>
        </w:rPr>
        <w:t xml:space="preserve">What you need:</w:t>
      </w:r>
      <w:r w:rsidDel="00000000" w:rsidR="00000000" w:rsidRPr="00000000">
        <w:rPr>
          <w:rFonts w:ascii="Questrial" w:cs="Questrial" w:eastAsia="Questrial" w:hAnsi="Questrial"/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3708400</wp:posOffset>
                </wp:positionH>
                <wp:positionV relativeFrom="paragraph">
                  <wp:posOffset>203200</wp:posOffset>
                </wp:positionV>
                <wp:extent cx="2527300" cy="27305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02988" y="2436975"/>
                          <a:ext cx="2486024" cy="2686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4F81BD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4 Skills: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weighing with scales, brushing, cutting, juicing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Equipment: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Scales, bowl, pastry brush, microwavable dish, baking tray, four pie dishes, knife, zester, chopping board, squeezer, corer, knife, peeler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3708400</wp:posOffset>
                </wp:positionH>
                <wp:positionV relativeFrom="paragraph">
                  <wp:posOffset>203200</wp:posOffset>
                </wp:positionV>
                <wp:extent cx="2527300" cy="2730500"/>
                <wp:effectExtent b="0" l="0" r="0" t="0"/>
                <wp:wrapNone/>
                <wp:docPr id="4" name="image06.png"/>
                <a:graphic>
                  <a:graphicData uri="http://schemas.openxmlformats.org/drawingml/2006/picture">
                    <pic:pic>
                      <pic:nvPicPr>
                        <pic:cNvPr id="0" name="image0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7300" cy="273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bidi w:val="0"/>
        <w:tblW w:w="52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6"/>
        <w:gridCol w:w="3544"/>
        <w:tblGridChange w:id="0">
          <w:tblGrid>
            <w:gridCol w:w="1706"/>
            <w:gridCol w:w="354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64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30g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64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Low fat spread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>
            <w:pPr>
              <w:spacing w:line="264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4 slices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1215"/>
                <w:tab w:val="center" w:pos="1696"/>
              </w:tabs>
              <w:spacing w:line="264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Medium sliced wholemeal bread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>
            <w:pPr>
              <w:spacing w:line="264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1/2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64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apples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>
            <w:pPr>
              <w:spacing w:line="264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1/4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64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Orange (zest and juice)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64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20g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64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Unrefined demerara sugar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64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80" w:before="200" w:line="264" w:lineRule="auto"/>
        <w:contextualSpacing w:val="0"/>
      </w:pPr>
      <w:r w:rsidDel="00000000" w:rsidR="00000000" w:rsidRPr="00000000">
        <w:drawing>
          <wp:inline distB="0" distT="0" distL="0" distR="0">
            <wp:extent cx="860617" cy="592870"/>
            <wp:effectExtent b="0" l="0" r="0" t="0"/>
            <wp:docPr descr="C:\Users\phenderson\AppData\Local\Microsoft\Windows\Temporary Internet Files\Content.IE5\6ZOFBJ1H\splat[1].png" id="2" name="image03.png"/>
            <a:graphic>
              <a:graphicData uri="http://schemas.openxmlformats.org/drawingml/2006/picture">
                <pic:pic>
                  <pic:nvPicPr>
                    <pic:cNvPr descr="C:\Users\phenderson\AppData\Local\Microsoft\Windows\Temporary Internet Files\Content.IE5\6ZOFBJ1H\splat[1].png" id="0" name="image0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0617" cy="5928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estrial" w:cs="Questrial" w:eastAsia="Questrial" w:hAnsi="Questrial"/>
          <w:b w:val="1"/>
          <w:sz w:val="28"/>
          <w:szCs w:val="28"/>
          <w:rtl w:val="0"/>
        </w:rPr>
        <w:t xml:space="preserve">What to 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0" w:line="264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Ask a grown up to turn the oven on to 190°c.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0" w:line="264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Measure the spread into a microwavable dish and ask a grown up to melt in the microwave.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0" w:line="264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Cut the crusts off the bread and brush half of the slices with melted spread on both sides before lining a small greased pie dish or large ramekin.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0" w:line="264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Ask a grown up to core and peel the apples then using a kids knife slice half an apple and then lay a layer on top of the bread. Sprinkle with some zested orange and juice over the top.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0" w:line="264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Weigh out the sugar and sprinkle half over the top.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0" w:line="264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Repeat until you finish with a layer of bread, melted spread and sugar sprinkled on top.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0" w:line="264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Bake for 20-25 minutes.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Questrial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jpg"/><Relationship Id="rId6" Type="http://schemas.openxmlformats.org/officeDocument/2006/relationships/image" Target="media/image04.png"/><Relationship Id="rId7" Type="http://schemas.openxmlformats.org/officeDocument/2006/relationships/image" Target="media/image06.png"/><Relationship Id="rId8" Type="http://schemas.openxmlformats.org/officeDocument/2006/relationships/image" Target="media/image0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